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FAC" w:rsidRDefault="00D44FAC" w:rsidP="00D87F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szCs w:val="24"/>
        </w:rPr>
      </w:pPr>
      <w:r w:rsidRPr="006C2FA9">
        <w:rPr>
          <w:rFonts w:ascii="Arial" w:hAnsi="Arial" w:cs="Arial"/>
          <w:b/>
          <w:i/>
          <w:iCs/>
          <w:noProof/>
          <w:szCs w:val="24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1314450" cy="771525"/>
            <wp:effectExtent l="0" t="0" r="0" b="9525"/>
            <wp:wrapTight wrapText="bothSides">
              <wp:wrapPolygon edited="0">
                <wp:start x="0" y="0"/>
                <wp:lineTo x="0" y="21333"/>
                <wp:lineTo x="21287" y="21333"/>
                <wp:lineTo x="21287" y="0"/>
                <wp:lineTo x="0" y="0"/>
              </wp:wrapPolygon>
            </wp:wrapTight>
            <wp:docPr id="1" name="Picture 2" descr="Logo_B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BV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129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7F76" w:rsidRPr="006C2FA9" w:rsidRDefault="00D87F76" w:rsidP="00D87F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szCs w:val="24"/>
        </w:rPr>
      </w:pPr>
      <w:r w:rsidRPr="006C2FA9">
        <w:rPr>
          <w:rFonts w:ascii="Arial" w:hAnsi="Arial" w:cs="Arial"/>
          <w:b/>
          <w:i/>
          <w:iCs/>
          <w:szCs w:val="24"/>
        </w:rPr>
        <w:t>Off-Campus Proctor Approval Form</w:t>
      </w:r>
      <w:r w:rsidR="006C2FA9">
        <w:rPr>
          <w:rFonts w:ascii="Arial" w:hAnsi="Arial" w:cs="Arial"/>
          <w:b/>
          <w:i/>
          <w:iCs/>
          <w:szCs w:val="24"/>
        </w:rPr>
        <w:t xml:space="preserve"> with</w:t>
      </w:r>
    </w:p>
    <w:p w:rsidR="00570650" w:rsidRPr="006C2FA9" w:rsidRDefault="003F31C2" w:rsidP="003F31C2">
      <w:pPr>
        <w:rPr>
          <w:rFonts w:ascii="Arial" w:hAnsi="Arial" w:cs="Arial"/>
          <w:b/>
          <w:szCs w:val="24"/>
        </w:rPr>
      </w:pPr>
      <w:r w:rsidRPr="006C2FA9">
        <w:rPr>
          <w:rFonts w:ascii="Arial" w:hAnsi="Arial" w:cs="Arial"/>
          <w:b/>
          <w:i/>
          <w:szCs w:val="24"/>
        </w:rPr>
        <w:t>Directions for Proctors Administering Online Exams</w:t>
      </w:r>
    </w:p>
    <w:p w:rsidR="00D44FAC" w:rsidRDefault="00D44FAC" w:rsidP="00D87F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:rsidR="00D44FAC" w:rsidRDefault="00D44FAC" w:rsidP="00D87F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:rsidR="00D87F76" w:rsidRPr="006C2FA9" w:rsidRDefault="00D87F76" w:rsidP="00D87F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6C2FA9">
        <w:rPr>
          <w:rFonts w:ascii="Arial" w:hAnsi="Arial" w:cs="Arial"/>
          <w:iCs/>
          <w:sz w:val="20"/>
          <w:szCs w:val="20"/>
        </w:rPr>
        <w:t>To the student:</w:t>
      </w:r>
    </w:p>
    <w:p w:rsidR="00D87F76" w:rsidRPr="006C2FA9" w:rsidRDefault="00D87F76" w:rsidP="00D87F7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6C2FA9">
        <w:rPr>
          <w:rFonts w:ascii="Arial" w:hAnsi="Arial" w:cs="Arial"/>
          <w:iCs/>
          <w:sz w:val="20"/>
          <w:szCs w:val="20"/>
        </w:rPr>
        <w:t xml:space="preserve">Complete the </w:t>
      </w:r>
      <w:r w:rsidRPr="00CD392E">
        <w:rPr>
          <w:rFonts w:ascii="Arial" w:hAnsi="Arial" w:cs="Arial"/>
          <w:b/>
          <w:iCs/>
          <w:sz w:val="20"/>
          <w:szCs w:val="20"/>
        </w:rPr>
        <w:t>Student Information</w:t>
      </w:r>
      <w:r w:rsidRPr="006C2FA9">
        <w:rPr>
          <w:rFonts w:ascii="Arial" w:hAnsi="Arial" w:cs="Arial"/>
          <w:iCs/>
          <w:sz w:val="20"/>
          <w:szCs w:val="20"/>
        </w:rPr>
        <w:t xml:space="preserve"> and </w:t>
      </w:r>
      <w:r w:rsidRPr="00CD392E">
        <w:rPr>
          <w:rFonts w:ascii="Arial" w:hAnsi="Arial" w:cs="Arial"/>
          <w:b/>
          <w:iCs/>
          <w:sz w:val="20"/>
          <w:szCs w:val="20"/>
        </w:rPr>
        <w:t>Instructor Information</w:t>
      </w:r>
      <w:r w:rsidRPr="006C2FA9">
        <w:rPr>
          <w:rFonts w:ascii="Arial" w:hAnsi="Arial" w:cs="Arial"/>
          <w:iCs/>
          <w:sz w:val="20"/>
          <w:szCs w:val="20"/>
        </w:rPr>
        <w:t xml:space="preserve"> sections</w:t>
      </w:r>
    </w:p>
    <w:p w:rsidR="00D87F76" w:rsidRPr="006C2FA9" w:rsidRDefault="00D87F76" w:rsidP="00D87F7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6C2FA9">
        <w:rPr>
          <w:rFonts w:ascii="Arial" w:hAnsi="Arial" w:cs="Arial"/>
          <w:iCs/>
          <w:sz w:val="20"/>
          <w:szCs w:val="20"/>
        </w:rPr>
        <w:t xml:space="preserve">Forward to your selected proctor and have him/her complete the </w:t>
      </w:r>
      <w:r w:rsidRPr="00CD392E">
        <w:rPr>
          <w:rFonts w:ascii="Arial" w:hAnsi="Arial" w:cs="Arial"/>
          <w:b/>
          <w:iCs/>
          <w:sz w:val="20"/>
          <w:szCs w:val="20"/>
        </w:rPr>
        <w:t>Proctor Information</w:t>
      </w:r>
      <w:r w:rsidRPr="006C2FA9">
        <w:rPr>
          <w:rFonts w:ascii="Arial" w:hAnsi="Arial" w:cs="Arial"/>
          <w:iCs/>
          <w:sz w:val="20"/>
          <w:szCs w:val="20"/>
        </w:rPr>
        <w:t xml:space="preserve"> section and sign the agreement.</w:t>
      </w:r>
    </w:p>
    <w:p w:rsidR="00D87F76" w:rsidRPr="00CD392E" w:rsidRDefault="00D87F76" w:rsidP="00D87F76">
      <w:pPr>
        <w:pStyle w:val="ListParagraph"/>
        <w:numPr>
          <w:ilvl w:val="0"/>
          <w:numId w:val="3"/>
        </w:numPr>
        <w:rPr>
          <w:rFonts w:ascii="Arial" w:hAnsi="Arial" w:cs="Arial"/>
          <w:i/>
          <w:sz w:val="20"/>
          <w:szCs w:val="20"/>
        </w:rPr>
      </w:pPr>
      <w:r w:rsidRPr="006C2FA9">
        <w:rPr>
          <w:rFonts w:ascii="Arial" w:hAnsi="Arial" w:cs="Arial"/>
          <w:iCs/>
          <w:sz w:val="20"/>
          <w:szCs w:val="20"/>
        </w:rPr>
        <w:t>Send (or have the proctor send) the completed form to your instructor at least one week before your scheduled test.</w:t>
      </w:r>
    </w:p>
    <w:p w:rsidR="00CD392E" w:rsidRPr="00CD392E" w:rsidRDefault="00CD392E" w:rsidP="00CD392E">
      <w:pPr>
        <w:rPr>
          <w:rFonts w:ascii="Arial" w:hAnsi="Arial" w:cs="Arial"/>
          <w:b/>
          <w:sz w:val="20"/>
          <w:szCs w:val="20"/>
        </w:rPr>
      </w:pPr>
      <w:r w:rsidRPr="00CD392E">
        <w:rPr>
          <w:rFonts w:ascii="Arial" w:hAnsi="Arial" w:cs="Arial"/>
          <w:b/>
          <w:sz w:val="20"/>
          <w:szCs w:val="20"/>
        </w:rPr>
        <w:t>Student Information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1687"/>
        <w:gridCol w:w="749"/>
        <w:gridCol w:w="2131"/>
        <w:gridCol w:w="1080"/>
        <w:gridCol w:w="3415"/>
      </w:tblGrid>
      <w:tr w:rsidR="00D87F76" w:rsidRPr="006C2FA9" w:rsidTr="0083623B">
        <w:tc>
          <w:tcPr>
            <w:tcW w:w="1687" w:type="dxa"/>
          </w:tcPr>
          <w:p w:rsidR="00D87F76" w:rsidRDefault="00D87F76" w:rsidP="00D87F76">
            <w:pPr>
              <w:rPr>
                <w:rFonts w:ascii="Arial" w:hAnsi="Arial" w:cs="Arial"/>
                <w:sz w:val="20"/>
                <w:szCs w:val="20"/>
              </w:rPr>
            </w:pPr>
            <w:r w:rsidRPr="006C2FA9">
              <w:rPr>
                <w:rFonts w:ascii="Arial" w:hAnsi="Arial" w:cs="Arial"/>
                <w:sz w:val="20"/>
                <w:szCs w:val="20"/>
              </w:rPr>
              <w:t>Student Name:</w:t>
            </w:r>
          </w:p>
          <w:p w:rsidR="00CD392E" w:rsidRPr="006C2FA9" w:rsidRDefault="00CD392E" w:rsidP="00D87F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2"/>
          </w:tcPr>
          <w:p w:rsidR="00D87F76" w:rsidRPr="006C2FA9" w:rsidRDefault="00D87F76" w:rsidP="00D87F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D87F76" w:rsidRPr="006C2FA9" w:rsidRDefault="0083623B" w:rsidP="00D87F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058C">
              <w:rPr>
                <w:rFonts w:cstheme="minorHAnsi"/>
                <w:sz w:val="23"/>
                <w:szCs w:val="23"/>
              </w:rPr>
              <w:t>Phone</w:t>
            </w:r>
            <w:r>
              <w:rPr>
                <w:rFonts w:cstheme="minorHAnsi"/>
                <w:sz w:val="23"/>
                <w:szCs w:val="23"/>
              </w:rPr>
              <w:t xml:space="preserve"> #:</w:t>
            </w:r>
          </w:p>
        </w:tc>
        <w:tc>
          <w:tcPr>
            <w:tcW w:w="3415" w:type="dxa"/>
          </w:tcPr>
          <w:p w:rsidR="00D87F76" w:rsidRPr="006C2FA9" w:rsidRDefault="00D87F76" w:rsidP="00D87F7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87F76" w:rsidRPr="006C2FA9" w:rsidTr="0083623B">
        <w:tc>
          <w:tcPr>
            <w:tcW w:w="1687" w:type="dxa"/>
          </w:tcPr>
          <w:p w:rsidR="00CD392E" w:rsidRDefault="0083623B" w:rsidP="00D87F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Student </w:t>
            </w:r>
            <w:r w:rsidRPr="006C2FA9">
              <w:rPr>
                <w:rFonts w:ascii="Arial" w:hAnsi="Arial" w:cs="Arial"/>
                <w:sz w:val="20"/>
                <w:szCs w:val="20"/>
              </w:rPr>
              <w:t>ID</w:t>
            </w:r>
            <w:r>
              <w:rPr>
                <w:rFonts w:ascii="Arial" w:hAnsi="Arial" w:cs="Arial"/>
                <w:sz w:val="20"/>
                <w:szCs w:val="20"/>
              </w:rPr>
              <w:t xml:space="preserve"> #</w:t>
            </w:r>
            <w:r w:rsidRPr="006C2FA9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83623B" w:rsidRPr="006C2FA9" w:rsidRDefault="0083623B" w:rsidP="00D87F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2"/>
          </w:tcPr>
          <w:p w:rsidR="00D87F76" w:rsidRPr="006C2FA9" w:rsidRDefault="00D87F76" w:rsidP="00D87F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D87F76" w:rsidRPr="006C2FA9" w:rsidRDefault="00D87F76" w:rsidP="00D87F76">
            <w:pPr>
              <w:rPr>
                <w:rFonts w:ascii="Arial" w:hAnsi="Arial" w:cs="Arial"/>
                <w:sz w:val="20"/>
                <w:szCs w:val="20"/>
              </w:rPr>
            </w:pPr>
            <w:r w:rsidRPr="006C2FA9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3415" w:type="dxa"/>
          </w:tcPr>
          <w:p w:rsidR="00D87F76" w:rsidRPr="006C2FA9" w:rsidRDefault="00D87F76" w:rsidP="00D87F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23B" w:rsidRPr="006C2FA9" w:rsidTr="0083623B">
        <w:tc>
          <w:tcPr>
            <w:tcW w:w="2436" w:type="dxa"/>
            <w:gridSpan w:val="2"/>
          </w:tcPr>
          <w:p w:rsidR="0083623B" w:rsidRDefault="0083623B" w:rsidP="0083623B">
            <w:pPr>
              <w:rPr>
                <w:rFonts w:ascii="Arial" w:hAnsi="Arial" w:cs="Arial"/>
                <w:sz w:val="20"/>
                <w:szCs w:val="20"/>
              </w:rPr>
            </w:pPr>
            <w:r w:rsidRPr="006C2FA9">
              <w:rPr>
                <w:rFonts w:ascii="Arial" w:hAnsi="Arial" w:cs="Arial"/>
                <w:sz w:val="20"/>
                <w:szCs w:val="20"/>
              </w:rPr>
              <w:t>Course Name &amp; Number:</w:t>
            </w:r>
          </w:p>
          <w:p w:rsidR="0083623B" w:rsidRPr="006C2FA9" w:rsidRDefault="0083623B" w:rsidP="00D87F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6" w:type="dxa"/>
            <w:gridSpan w:val="3"/>
          </w:tcPr>
          <w:p w:rsidR="0083623B" w:rsidRDefault="0083623B">
            <w:pPr>
              <w:rPr>
                <w:rFonts w:ascii="Arial" w:hAnsi="Arial" w:cs="Arial"/>
                <w:sz w:val="20"/>
                <w:szCs w:val="20"/>
              </w:rPr>
            </w:pPr>
          </w:p>
          <w:p w:rsidR="0083623B" w:rsidRPr="006C2FA9" w:rsidRDefault="0083623B" w:rsidP="00D87F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C2FA9" w:rsidRPr="006C2FA9" w:rsidRDefault="006C2FA9" w:rsidP="00D87F76">
      <w:pPr>
        <w:rPr>
          <w:rFonts w:ascii="Arial" w:hAnsi="Arial" w:cs="Arial"/>
          <w:sz w:val="20"/>
          <w:szCs w:val="20"/>
        </w:rPr>
      </w:pPr>
    </w:p>
    <w:p w:rsidR="006C2FA9" w:rsidRPr="00CD392E" w:rsidRDefault="006C2FA9" w:rsidP="00D87F76">
      <w:pPr>
        <w:rPr>
          <w:rFonts w:ascii="Arial" w:hAnsi="Arial" w:cs="Arial"/>
          <w:b/>
          <w:sz w:val="20"/>
          <w:szCs w:val="20"/>
        </w:rPr>
      </w:pPr>
      <w:r w:rsidRPr="00CD392E">
        <w:rPr>
          <w:rFonts w:ascii="Arial" w:hAnsi="Arial" w:cs="Arial"/>
          <w:b/>
          <w:sz w:val="20"/>
          <w:szCs w:val="20"/>
        </w:rPr>
        <w:t>Instructor Information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1777"/>
        <w:gridCol w:w="720"/>
        <w:gridCol w:w="2034"/>
        <w:gridCol w:w="1116"/>
        <w:gridCol w:w="3415"/>
      </w:tblGrid>
      <w:tr w:rsidR="006C2FA9" w:rsidRPr="006C2FA9" w:rsidTr="0083623B">
        <w:tc>
          <w:tcPr>
            <w:tcW w:w="1777" w:type="dxa"/>
          </w:tcPr>
          <w:p w:rsidR="006C2FA9" w:rsidRDefault="006C2FA9" w:rsidP="00D87F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Instructor</w:t>
            </w:r>
            <w:r w:rsidR="00AC0A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C2FA9">
              <w:rPr>
                <w:rFonts w:ascii="Arial" w:hAnsi="Arial" w:cs="Arial"/>
                <w:sz w:val="20"/>
                <w:szCs w:val="20"/>
              </w:rPr>
              <w:t>Name:</w:t>
            </w:r>
          </w:p>
          <w:p w:rsidR="00CD392E" w:rsidRPr="006C2FA9" w:rsidRDefault="00CD392E" w:rsidP="00D87F7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754" w:type="dxa"/>
            <w:gridSpan w:val="2"/>
          </w:tcPr>
          <w:p w:rsidR="006C2FA9" w:rsidRPr="006C2FA9" w:rsidRDefault="006C2FA9" w:rsidP="00D87F7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116" w:type="dxa"/>
          </w:tcPr>
          <w:p w:rsidR="006C2FA9" w:rsidRPr="006C2FA9" w:rsidRDefault="006C2FA9" w:rsidP="0083623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C2FA9">
              <w:rPr>
                <w:rFonts w:ascii="Arial" w:hAnsi="Arial" w:cs="Arial"/>
                <w:sz w:val="20"/>
                <w:szCs w:val="20"/>
              </w:rPr>
              <w:t xml:space="preserve">Phone </w:t>
            </w:r>
            <w:r w:rsidR="0083623B">
              <w:rPr>
                <w:rFonts w:ascii="Arial" w:hAnsi="Arial" w:cs="Arial"/>
                <w:sz w:val="20"/>
                <w:szCs w:val="20"/>
              </w:rPr>
              <w:t>#</w:t>
            </w:r>
            <w:r w:rsidRPr="006C2FA9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3415" w:type="dxa"/>
          </w:tcPr>
          <w:p w:rsidR="006C2FA9" w:rsidRPr="006C2FA9" w:rsidRDefault="006C2FA9" w:rsidP="00D87F7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6C2FA9" w:rsidRPr="006C2FA9" w:rsidTr="0083623B">
        <w:tc>
          <w:tcPr>
            <w:tcW w:w="1777" w:type="dxa"/>
          </w:tcPr>
          <w:p w:rsidR="006C2FA9" w:rsidRDefault="006C2FA9" w:rsidP="00D87F76">
            <w:pPr>
              <w:rPr>
                <w:rFonts w:ascii="Arial" w:hAnsi="Arial" w:cs="Arial"/>
                <w:sz w:val="20"/>
                <w:szCs w:val="20"/>
              </w:rPr>
            </w:pPr>
            <w:r w:rsidRPr="006C2FA9">
              <w:rPr>
                <w:rFonts w:ascii="Arial" w:hAnsi="Arial" w:cs="Arial"/>
                <w:sz w:val="20"/>
                <w:szCs w:val="20"/>
              </w:rPr>
              <w:t>E-Mail:</w:t>
            </w:r>
          </w:p>
          <w:p w:rsidR="00CD392E" w:rsidRPr="006C2FA9" w:rsidRDefault="00CD392E" w:rsidP="00D87F7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754" w:type="dxa"/>
            <w:gridSpan w:val="2"/>
          </w:tcPr>
          <w:p w:rsidR="006C2FA9" w:rsidRPr="006C2FA9" w:rsidRDefault="006C2FA9" w:rsidP="00D87F7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116" w:type="dxa"/>
          </w:tcPr>
          <w:p w:rsidR="006C2FA9" w:rsidRPr="006C2FA9" w:rsidRDefault="006C2FA9" w:rsidP="0083623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C2FA9">
              <w:rPr>
                <w:rFonts w:ascii="Arial" w:hAnsi="Arial" w:cs="Arial"/>
                <w:sz w:val="20"/>
                <w:szCs w:val="20"/>
              </w:rPr>
              <w:t xml:space="preserve">Fax </w:t>
            </w:r>
            <w:r w:rsidR="0083623B">
              <w:rPr>
                <w:rFonts w:ascii="Arial" w:hAnsi="Arial" w:cs="Arial"/>
                <w:sz w:val="20"/>
                <w:szCs w:val="20"/>
              </w:rPr>
              <w:t>#</w:t>
            </w:r>
            <w:r w:rsidRPr="006C2FA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415" w:type="dxa"/>
          </w:tcPr>
          <w:p w:rsidR="006C2FA9" w:rsidRPr="006C2FA9" w:rsidRDefault="006C2FA9" w:rsidP="00D87F7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83623B" w:rsidRPr="006C2FA9" w:rsidTr="0083623B">
        <w:tc>
          <w:tcPr>
            <w:tcW w:w="2497" w:type="dxa"/>
            <w:gridSpan w:val="2"/>
          </w:tcPr>
          <w:p w:rsidR="0083623B" w:rsidRDefault="00474137" w:rsidP="00D87F76">
            <w:pPr>
              <w:rPr>
                <w:rFonts w:ascii="Arial" w:hAnsi="Arial" w:cs="Arial"/>
                <w:sz w:val="20"/>
                <w:szCs w:val="20"/>
              </w:rPr>
            </w:pPr>
            <w:r w:rsidRPr="00866DE7">
              <w:rPr>
                <w:rFonts w:ascii="Arial" w:hAnsi="Arial" w:cs="Arial"/>
                <w:sz w:val="20"/>
                <w:szCs w:val="20"/>
              </w:rPr>
              <w:t>Office Location</w:t>
            </w:r>
            <w:r w:rsidR="0083623B" w:rsidRPr="00866DE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83623B" w:rsidRPr="006C2FA9" w:rsidRDefault="0083623B" w:rsidP="00D87F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5" w:type="dxa"/>
            <w:gridSpan w:val="3"/>
          </w:tcPr>
          <w:p w:rsidR="0083623B" w:rsidRDefault="0083623B">
            <w:pPr>
              <w:rPr>
                <w:rFonts w:ascii="Arial" w:hAnsi="Arial" w:cs="Arial"/>
                <w:sz w:val="20"/>
                <w:szCs w:val="20"/>
              </w:rPr>
            </w:pPr>
          </w:p>
          <w:p w:rsidR="0083623B" w:rsidRPr="006C2FA9" w:rsidRDefault="0083623B" w:rsidP="00D87F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C2FA9" w:rsidRDefault="006C2FA9" w:rsidP="00D87F76">
      <w:pPr>
        <w:rPr>
          <w:rFonts w:ascii="Arial" w:hAnsi="Arial" w:cs="Arial"/>
          <w:b/>
          <w:i/>
          <w:sz w:val="20"/>
          <w:szCs w:val="20"/>
        </w:rPr>
      </w:pPr>
    </w:p>
    <w:p w:rsidR="006C2FA9" w:rsidRPr="00CD392E" w:rsidRDefault="006C2FA9" w:rsidP="00D87F76">
      <w:pPr>
        <w:rPr>
          <w:rFonts w:ascii="Arial" w:hAnsi="Arial" w:cs="Arial"/>
          <w:b/>
          <w:sz w:val="20"/>
          <w:szCs w:val="20"/>
        </w:rPr>
      </w:pPr>
      <w:r w:rsidRPr="00CD392E">
        <w:rPr>
          <w:rFonts w:ascii="Arial" w:hAnsi="Arial" w:cs="Arial"/>
          <w:b/>
          <w:sz w:val="20"/>
          <w:szCs w:val="20"/>
        </w:rPr>
        <w:t>Proctor Information</w:t>
      </w:r>
      <w:r w:rsidR="00CD392E" w:rsidRPr="00CD392E">
        <w:rPr>
          <w:rFonts w:ascii="Arial" w:hAnsi="Arial" w:cs="Arial"/>
          <w:b/>
          <w:sz w:val="20"/>
          <w:szCs w:val="20"/>
        </w:rPr>
        <w:t xml:space="preserve"> (Fax or e-mail this completed form to the instructor)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1867"/>
        <w:gridCol w:w="545"/>
        <w:gridCol w:w="2155"/>
        <w:gridCol w:w="1080"/>
        <w:gridCol w:w="3415"/>
      </w:tblGrid>
      <w:tr w:rsidR="006C2FA9" w:rsidTr="0083623B">
        <w:tc>
          <w:tcPr>
            <w:tcW w:w="1867" w:type="dxa"/>
          </w:tcPr>
          <w:p w:rsidR="006C2FA9" w:rsidRDefault="006C2FA9" w:rsidP="00D87F76">
            <w:pPr>
              <w:rPr>
                <w:rFonts w:cstheme="minorHAnsi"/>
                <w:sz w:val="23"/>
                <w:szCs w:val="23"/>
              </w:rPr>
            </w:pPr>
            <w:r w:rsidRPr="00E0058C">
              <w:rPr>
                <w:rFonts w:cstheme="minorHAnsi"/>
                <w:sz w:val="23"/>
                <w:szCs w:val="23"/>
              </w:rPr>
              <w:t>Proctor Name:</w:t>
            </w:r>
          </w:p>
          <w:p w:rsidR="00CD392E" w:rsidRDefault="00CD392E" w:rsidP="00D87F7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700" w:type="dxa"/>
            <w:gridSpan w:val="2"/>
          </w:tcPr>
          <w:p w:rsidR="006C2FA9" w:rsidRDefault="006C2FA9" w:rsidP="00D87F7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080" w:type="dxa"/>
          </w:tcPr>
          <w:p w:rsidR="006C2FA9" w:rsidRDefault="006C2FA9" w:rsidP="0083623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0058C">
              <w:rPr>
                <w:rFonts w:cstheme="minorHAnsi"/>
                <w:sz w:val="23"/>
                <w:szCs w:val="23"/>
              </w:rPr>
              <w:t>Phone</w:t>
            </w:r>
            <w:r w:rsidR="0083623B">
              <w:rPr>
                <w:rFonts w:cstheme="minorHAnsi"/>
                <w:sz w:val="23"/>
                <w:szCs w:val="23"/>
              </w:rPr>
              <w:t xml:space="preserve"> #:</w:t>
            </w:r>
          </w:p>
        </w:tc>
        <w:tc>
          <w:tcPr>
            <w:tcW w:w="3415" w:type="dxa"/>
          </w:tcPr>
          <w:p w:rsidR="006C2FA9" w:rsidRDefault="006C2FA9" w:rsidP="00D87F7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6C2FA9" w:rsidTr="0083623B">
        <w:tc>
          <w:tcPr>
            <w:tcW w:w="1867" w:type="dxa"/>
          </w:tcPr>
          <w:p w:rsidR="006C2FA9" w:rsidRDefault="006C2FA9" w:rsidP="00D87F76">
            <w:pPr>
              <w:rPr>
                <w:rFonts w:cstheme="minorHAnsi"/>
                <w:sz w:val="23"/>
                <w:szCs w:val="23"/>
              </w:rPr>
            </w:pPr>
            <w:r w:rsidRPr="00E0058C">
              <w:rPr>
                <w:rFonts w:cstheme="minorHAnsi"/>
                <w:sz w:val="23"/>
                <w:szCs w:val="23"/>
              </w:rPr>
              <w:t>E-Mail:</w:t>
            </w:r>
          </w:p>
          <w:p w:rsidR="00CD392E" w:rsidRDefault="00CD392E" w:rsidP="00D87F7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700" w:type="dxa"/>
            <w:gridSpan w:val="2"/>
          </w:tcPr>
          <w:p w:rsidR="006C2FA9" w:rsidRDefault="006C2FA9" w:rsidP="00D87F7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080" w:type="dxa"/>
          </w:tcPr>
          <w:p w:rsidR="006C2FA9" w:rsidRDefault="006C2FA9" w:rsidP="00D87F7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0058C">
              <w:rPr>
                <w:rFonts w:cstheme="minorHAnsi"/>
                <w:sz w:val="23"/>
                <w:szCs w:val="23"/>
              </w:rPr>
              <w:t>Fax</w:t>
            </w:r>
            <w:r w:rsidR="0083623B">
              <w:rPr>
                <w:rFonts w:cstheme="minorHAnsi"/>
                <w:sz w:val="23"/>
                <w:szCs w:val="23"/>
              </w:rPr>
              <w:t xml:space="preserve"> #:</w:t>
            </w:r>
          </w:p>
        </w:tc>
        <w:tc>
          <w:tcPr>
            <w:tcW w:w="3415" w:type="dxa"/>
          </w:tcPr>
          <w:p w:rsidR="006C2FA9" w:rsidRDefault="006C2FA9" w:rsidP="00D87F7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6C2FA9" w:rsidTr="0083623B">
        <w:tc>
          <w:tcPr>
            <w:tcW w:w="1867" w:type="dxa"/>
          </w:tcPr>
          <w:p w:rsidR="006C2FA9" w:rsidRDefault="006C2FA9" w:rsidP="00D87F76">
            <w:pPr>
              <w:rPr>
                <w:rFonts w:cstheme="minorHAnsi"/>
                <w:sz w:val="23"/>
                <w:szCs w:val="23"/>
              </w:rPr>
            </w:pPr>
            <w:r w:rsidRPr="00E0058C">
              <w:rPr>
                <w:rFonts w:cstheme="minorHAnsi"/>
                <w:sz w:val="23"/>
                <w:szCs w:val="23"/>
              </w:rPr>
              <w:t>Institution or Organization:</w:t>
            </w:r>
          </w:p>
          <w:p w:rsidR="00CD392E" w:rsidRDefault="00CD392E" w:rsidP="00D87F7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7195" w:type="dxa"/>
            <w:gridSpan w:val="4"/>
          </w:tcPr>
          <w:p w:rsidR="006C2FA9" w:rsidRDefault="006C2FA9" w:rsidP="00D87F7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83623B" w:rsidTr="0083623B">
        <w:tc>
          <w:tcPr>
            <w:tcW w:w="2412" w:type="dxa"/>
            <w:gridSpan w:val="2"/>
          </w:tcPr>
          <w:p w:rsidR="0083623B" w:rsidRDefault="0083623B" w:rsidP="00D87F76">
            <w:pPr>
              <w:rPr>
                <w:rFonts w:cstheme="minorHAnsi"/>
                <w:sz w:val="23"/>
                <w:szCs w:val="23"/>
              </w:rPr>
            </w:pPr>
            <w:r w:rsidRPr="00E0058C">
              <w:rPr>
                <w:rFonts w:cstheme="minorHAnsi"/>
                <w:sz w:val="23"/>
                <w:szCs w:val="23"/>
              </w:rPr>
              <w:t>Mailing Address:</w:t>
            </w:r>
          </w:p>
          <w:p w:rsidR="0083623B" w:rsidRDefault="0083623B" w:rsidP="00D87F7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6650" w:type="dxa"/>
            <w:gridSpan w:val="3"/>
          </w:tcPr>
          <w:p w:rsidR="0083623B" w:rsidRDefault="0083623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83623B" w:rsidRDefault="0083623B" w:rsidP="00D87F7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83623B" w:rsidTr="0083623B">
        <w:tc>
          <w:tcPr>
            <w:tcW w:w="2412" w:type="dxa"/>
            <w:gridSpan w:val="2"/>
          </w:tcPr>
          <w:p w:rsidR="0083623B" w:rsidRDefault="0083623B" w:rsidP="006C2FA9">
            <w:pPr>
              <w:autoSpaceDE w:val="0"/>
              <w:autoSpaceDN w:val="0"/>
              <w:adjustRightInd w:val="0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Location of Test:</w:t>
            </w:r>
          </w:p>
          <w:p w:rsidR="0083623B" w:rsidRDefault="0083623B" w:rsidP="006C2FA9">
            <w:pPr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Fee (if applicable)</w:t>
            </w:r>
          </w:p>
          <w:p w:rsidR="0083623B" w:rsidRDefault="0083623B" w:rsidP="00D87F7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6650" w:type="dxa"/>
            <w:gridSpan w:val="3"/>
          </w:tcPr>
          <w:p w:rsidR="0083623B" w:rsidRDefault="0083623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83623B" w:rsidRDefault="0083623B" w:rsidP="00D87F7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:rsidR="006C2FA9" w:rsidRDefault="006C2FA9" w:rsidP="00D87F76">
      <w:pPr>
        <w:rPr>
          <w:rFonts w:ascii="Arial" w:hAnsi="Arial" w:cs="Arial"/>
          <w:b/>
          <w:i/>
          <w:sz w:val="20"/>
          <w:szCs w:val="20"/>
        </w:rPr>
      </w:pPr>
    </w:p>
    <w:p w:rsidR="006C2FA9" w:rsidRPr="00E0058C" w:rsidRDefault="006C2FA9" w:rsidP="006C2FA9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E0058C">
        <w:rPr>
          <w:rFonts w:cstheme="minorHAnsi"/>
          <w:sz w:val="23"/>
          <w:szCs w:val="23"/>
        </w:rPr>
        <w:t xml:space="preserve">I certify that I </w:t>
      </w:r>
      <w:r>
        <w:rPr>
          <w:rFonts w:cstheme="minorHAnsi"/>
          <w:sz w:val="23"/>
          <w:szCs w:val="23"/>
        </w:rPr>
        <w:t xml:space="preserve">have read the </w:t>
      </w:r>
      <w:r w:rsidRPr="00A244BD">
        <w:rPr>
          <w:rFonts w:cstheme="minorHAnsi"/>
          <w:b/>
          <w:sz w:val="23"/>
          <w:szCs w:val="23"/>
        </w:rPr>
        <w:t>Directions for Proctors</w:t>
      </w:r>
      <w:r>
        <w:rPr>
          <w:rFonts w:cstheme="minorHAnsi"/>
          <w:sz w:val="23"/>
          <w:szCs w:val="23"/>
        </w:rPr>
        <w:t xml:space="preserve"> document </w:t>
      </w:r>
      <w:r w:rsidR="00A244BD">
        <w:rPr>
          <w:rFonts w:cstheme="minorHAnsi"/>
          <w:sz w:val="23"/>
          <w:szCs w:val="23"/>
        </w:rPr>
        <w:t xml:space="preserve">(attached) </w:t>
      </w:r>
      <w:r>
        <w:rPr>
          <w:rFonts w:cstheme="minorHAnsi"/>
          <w:sz w:val="23"/>
          <w:szCs w:val="23"/>
        </w:rPr>
        <w:t xml:space="preserve">and that I meet the </w:t>
      </w:r>
      <w:r w:rsidR="00A244BD">
        <w:rPr>
          <w:rFonts w:cstheme="minorHAnsi"/>
          <w:sz w:val="23"/>
          <w:szCs w:val="23"/>
        </w:rPr>
        <w:t>qualifications</w:t>
      </w:r>
      <w:r>
        <w:rPr>
          <w:rFonts w:cstheme="minorHAnsi"/>
          <w:sz w:val="23"/>
          <w:szCs w:val="23"/>
        </w:rPr>
        <w:t xml:space="preserve"> for an off-campus proctor. </w:t>
      </w:r>
      <w:r w:rsidRPr="00E0058C">
        <w:rPr>
          <w:rFonts w:cstheme="minorHAnsi"/>
          <w:sz w:val="23"/>
          <w:szCs w:val="23"/>
        </w:rPr>
        <w:t xml:space="preserve"> I </w:t>
      </w:r>
      <w:r>
        <w:rPr>
          <w:rFonts w:cstheme="minorHAnsi"/>
          <w:sz w:val="23"/>
          <w:szCs w:val="23"/>
        </w:rPr>
        <w:t>understand</w:t>
      </w:r>
      <w:r w:rsidRPr="00E0058C">
        <w:rPr>
          <w:rFonts w:cstheme="minorHAnsi"/>
          <w:sz w:val="23"/>
          <w:szCs w:val="23"/>
        </w:rPr>
        <w:t xml:space="preserve"> and </w:t>
      </w:r>
      <w:r>
        <w:rPr>
          <w:rFonts w:cstheme="minorHAnsi"/>
          <w:sz w:val="23"/>
          <w:szCs w:val="23"/>
        </w:rPr>
        <w:t>agree to follow</w:t>
      </w:r>
      <w:r w:rsidRPr="00E0058C">
        <w:rPr>
          <w:rFonts w:cstheme="minorHAnsi"/>
          <w:sz w:val="23"/>
          <w:szCs w:val="23"/>
        </w:rPr>
        <w:t xml:space="preserve"> the </w:t>
      </w:r>
      <w:r>
        <w:rPr>
          <w:rFonts w:cstheme="minorHAnsi"/>
          <w:sz w:val="23"/>
          <w:szCs w:val="23"/>
        </w:rPr>
        <w:t>instructions for administering an online exam.</w:t>
      </w:r>
    </w:p>
    <w:p w:rsidR="006C2FA9" w:rsidRPr="00E0058C" w:rsidRDefault="006C2FA9" w:rsidP="006C2FA9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998"/>
        <w:gridCol w:w="3960"/>
        <w:gridCol w:w="269"/>
        <w:gridCol w:w="721"/>
        <w:gridCol w:w="2970"/>
      </w:tblGrid>
      <w:tr w:rsidR="006C2FA9" w:rsidRPr="00E0058C" w:rsidTr="0001627D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6C2FA9" w:rsidRPr="00E0058C" w:rsidRDefault="006C2FA9" w:rsidP="0001627D">
            <w:pPr>
              <w:autoSpaceDE w:val="0"/>
              <w:autoSpaceDN w:val="0"/>
              <w:adjustRightInd w:val="0"/>
              <w:rPr>
                <w:rFonts w:cstheme="minorHAnsi"/>
                <w:sz w:val="23"/>
                <w:szCs w:val="23"/>
              </w:rPr>
            </w:pPr>
            <w:r w:rsidRPr="00E0058C">
              <w:rPr>
                <w:rFonts w:cstheme="minorHAnsi"/>
                <w:sz w:val="23"/>
                <w:szCs w:val="23"/>
              </w:rPr>
              <w:t>Proctor Signature:</w:t>
            </w:r>
          </w:p>
        </w:tc>
        <w:tc>
          <w:tcPr>
            <w:tcW w:w="3960" w:type="dxa"/>
            <w:tcBorders>
              <w:top w:val="nil"/>
              <w:left w:val="nil"/>
              <w:right w:val="nil"/>
            </w:tcBorders>
          </w:tcPr>
          <w:p w:rsidR="006C2FA9" w:rsidRPr="00E0058C" w:rsidRDefault="006C2FA9" w:rsidP="0001627D">
            <w:pPr>
              <w:autoSpaceDE w:val="0"/>
              <w:autoSpaceDN w:val="0"/>
              <w:adjustRightInd w:val="0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6C2FA9" w:rsidRPr="00E0058C" w:rsidRDefault="006C2FA9" w:rsidP="0001627D">
            <w:pPr>
              <w:autoSpaceDE w:val="0"/>
              <w:autoSpaceDN w:val="0"/>
              <w:adjustRightInd w:val="0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6C2FA9" w:rsidRPr="00E0058C" w:rsidRDefault="006C2FA9" w:rsidP="0001627D">
            <w:pPr>
              <w:autoSpaceDE w:val="0"/>
              <w:autoSpaceDN w:val="0"/>
              <w:adjustRightInd w:val="0"/>
              <w:rPr>
                <w:rFonts w:cstheme="minorHAnsi"/>
                <w:sz w:val="23"/>
                <w:szCs w:val="23"/>
              </w:rPr>
            </w:pPr>
            <w:r w:rsidRPr="00E0058C">
              <w:rPr>
                <w:rFonts w:cstheme="minorHAnsi"/>
                <w:sz w:val="23"/>
                <w:szCs w:val="23"/>
              </w:rPr>
              <w:t>Date:</w:t>
            </w:r>
          </w:p>
        </w:tc>
        <w:tc>
          <w:tcPr>
            <w:tcW w:w="2970" w:type="dxa"/>
            <w:tcBorders>
              <w:top w:val="nil"/>
              <w:left w:val="nil"/>
              <w:right w:val="nil"/>
            </w:tcBorders>
          </w:tcPr>
          <w:p w:rsidR="006C2FA9" w:rsidRPr="00E0058C" w:rsidRDefault="006C2FA9" w:rsidP="0001627D">
            <w:pPr>
              <w:autoSpaceDE w:val="0"/>
              <w:autoSpaceDN w:val="0"/>
              <w:adjustRightInd w:val="0"/>
              <w:rPr>
                <w:rFonts w:cstheme="minorHAnsi"/>
                <w:sz w:val="23"/>
                <w:szCs w:val="23"/>
              </w:rPr>
            </w:pPr>
          </w:p>
        </w:tc>
      </w:tr>
    </w:tbl>
    <w:p w:rsidR="00D44FAC" w:rsidRDefault="00D44FAC" w:rsidP="003F31C2">
      <w:pPr>
        <w:rPr>
          <w:b/>
          <w:i/>
          <w:sz w:val="28"/>
          <w:szCs w:val="28"/>
        </w:rPr>
      </w:pPr>
    </w:p>
    <w:p w:rsidR="00866DE7" w:rsidRDefault="00866DE7" w:rsidP="00A244BD">
      <w:pPr>
        <w:jc w:val="center"/>
        <w:rPr>
          <w:b/>
          <w:i/>
          <w:sz w:val="28"/>
          <w:szCs w:val="28"/>
        </w:rPr>
      </w:pPr>
      <w:r w:rsidRPr="006C2FA9">
        <w:rPr>
          <w:rFonts w:ascii="Arial" w:hAnsi="Arial" w:cs="Arial"/>
          <w:b/>
          <w:i/>
          <w:iCs/>
          <w:noProof/>
          <w:szCs w:val="24"/>
        </w:rPr>
        <w:lastRenderedPageBreak/>
        <w:drawing>
          <wp:anchor distT="0" distB="0" distL="114300" distR="114300" simplePos="0" relativeHeight="251663872" behindDoc="1" locked="0" layoutInCell="1" allowOverlap="1" wp14:anchorId="3EB05992" wp14:editId="0E6907B7">
            <wp:simplePos x="0" y="0"/>
            <wp:positionH relativeFrom="margin">
              <wp:posOffset>205740</wp:posOffset>
            </wp:positionH>
            <wp:positionV relativeFrom="paragraph">
              <wp:posOffset>10160</wp:posOffset>
            </wp:positionV>
            <wp:extent cx="1314450" cy="771525"/>
            <wp:effectExtent l="0" t="0" r="0" b="9525"/>
            <wp:wrapTight wrapText="bothSides">
              <wp:wrapPolygon edited="0">
                <wp:start x="0" y="0"/>
                <wp:lineTo x="0" y="21333"/>
                <wp:lineTo x="21287" y="21333"/>
                <wp:lineTo x="21287" y="0"/>
                <wp:lineTo x="0" y="0"/>
              </wp:wrapPolygon>
            </wp:wrapTight>
            <wp:docPr id="2" name="Picture 2" descr="Logo_B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BV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129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4FAC" w:rsidRDefault="00866DE7" w:rsidP="00866DE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</w:t>
      </w:r>
      <w:bookmarkStart w:id="0" w:name="_GoBack"/>
      <w:bookmarkEnd w:id="0"/>
      <w:r w:rsidR="00A244BD">
        <w:rPr>
          <w:b/>
          <w:i/>
          <w:sz w:val="28"/>
          <w:szCs w:val="28"/>
        </w:rPr>
        <w:t>Directions for Proctors</w:t>
      </w:r>
    </w:p>
    <w:p w:rsidR="00866DE7" w:rsidRDefault="00866DE7" w:rsidP="00A244BD">
      <w:pPr>
        <w:jc w:val="center"/>
        <w:rPr>
          <w:b/>
          <w:i/>
          <w:sz w:val="28"/>
          <w:szCs w:val="28"/>
        </w:rPr>
      </w:pPr>
    </w:p>
    <w:p w:rsidR="003F31C2" w:rsidRPr="00AF1801" w:rsidRDefault="003F31C2" w:rsidP="003F31C2">
      <w:pPr>
        <w:rPr>
          <w:b/>
          <w:i/>
          <w:sz w:val="28"/>
          <w:szCs w:val="28"/>
        </w:rPr>
      </w:pPr>
      <w:r w:rsidRPr="00AF1801">
        <w:rPr>
          <w:b/>
          <w:i/>
          <w:sz w:val="28"/>
          <w:szCs w:val="28"/>
        </w:rPr>
        <w:t>Proctor Qualifications:</w:t>
      </w:r>
    </w:p>
    <w:p w:rsidR="003F31C2" w:rsidRPr="00AF1801" w:rsidRDefault="003F31C2" w:rsidP="00AF1801">
      <w:pPr>
        <w:pStyle w:val="ListParagraph"/>
        <w:numPr>
          <w:ilvl w:val="0"/>
          <w:numId w:val="1"/>
        </w:numPr>
        <w:rPr>
          <w:szCs w:val="24"/>
        </w:rPr>
      </w:pPr>
      <w:r w:rsidRPr="00AF1801">
        <w:rPr>
          <w:szCs w:val="24"/>
        </w:rPr>
        <w:t>May not be a friend, co-worker, or relative (by blood or marriage) of the student</w:t>
      </w:r>
    </w:p>
    <w:p w:rsidR="003F31C2" w:rsidRPr="00AF1801" w:rsidRDefault="003F31C2" w:rsidP="00AF1801">
      <w:pPr>
        <w:pStyle w:val="ListParagraph"/>
        <w:numPr>
          <w:ilvl w:val="0"/>
          <w:numId w:val="1"/>
        </w:numPr>
        <w:rPr>
          <w:szCs w:val="24"/>
        </w:rPr>
      </w:pPr>
      <w:r w:rsidRPr="00AF1801">
        <w:rPr>
          <w:szCs w:val="24"/>
        </w:rPr>
        <w:t>Must have a unique, personally assigned business e-mail</w:t>
      </w:r>
    </w:p>
    <w:p w:rsidR="003F31C2" w:rsidRPr="00AF1801" w:rsidRDefault="003F31C2" w:rsidP="00AF1801">
      <w:pPr>
        <w:pStyle w:val="ListParagraph"/>
        <w:numPr>
          <w:ilvl w:val="0"/>
          <w:numId w:val="1"/>
        </w:numPr>
        <w:rPr>
          <w:szCs w:val="24"/>
        </w:rPr>
      </w:pPr>
      <w:r w:rsidRPr="00AF1801">
        <w:rPr>
          <w:szCs w:val="24"/>
        </w:rPr>
        <w:t xml:space="preserve">Must be able to provide </w:t>
      </w:r>
      <w:r w:rsidRPr="00866DE7">
        <w:rPr>
          <w:szCs w:val="24"/>
        </w:rPr>
        <w:t xml:space="preserve">computer </w:t>
      </w:r>
      <w:r w:rsidR="00474137" w:rsidRPr="00866DE7">
        <w:rPr>
          <w:szCs w:val="24"/>
        </w:rPr>
        <w:t>(if the student does not have a laptop)</w:t>
      </w:r>
      <w:r w:rsidR="00474137">
        <w:rPr>
          <w:szCs w:val="24"/>
        </w:rPr>
        <w:t xml:space="preserve"> </w:t>
      </w:r>
      <w:r w:rsidRPr="00AF1801">
        <w:rPr>
          <w:szCs w:val="24"/>
        </w:rPr>
        <w:t>and reliable internet access to the student</w:t>
      </w:r>
    </w:p>
    <w:p w:rsidR="003F31C2" w:rsidRPr="00AF1801" w:rsidRDefault="003F31C2" w:rsidP="00AF1801">
      <w:pPr>
        <w:pStyle w:val="ListParagraph"/>
        <w:numPr>
          <w:ilvl w:val="0"/>
          <w:numId w:val="1"/>
        </w:numPr>
        <w:rPr>
          <w:szCs w:val="24"/>
        </w:rPr>
      </w:pPr>
      <w:r w:rsidRPr="00AF1801">
        <w:rPr>
          <w:szCs w:val="24"/>
        </w:rPr>
        <w:t>Must be available to monitor the student for the duration of the exam</w:t>
      </w:r>
    </w:p>
    <w:p w:rsidR="003F31C2" w:rsidRPr="00AF1801" w:rsidRDefault="003F31C2" w:rsidP="00AF1801">
      <w:pPr>
        <w:pStyle w:val="ListParagraph"/>
        <w:numPr>
          <w:ilvl w:val="0"/>
          <w:numId w:val="1"/>
        </w:numPr>
        <w:rPr>
          <w:szCs w:val="24"/>
        </w:rPr>
      </w:pPr>
      <w:r w:rsidRPr="00AF1801">
        <w:rPr>
          <w:szCs w:val="24"/>
        </w:rPr>
        <w:t>Must agree to follow directions for administering exams</w:t>
      </w:r>
    </w:p>
    <w:p w:rsidR="003F31C2" w:rsidRPr="00AF1801" w:rsidRDefault="003F31C2" w:rsidP="003F31C2">
      <w:pPr>
        <w:rPr>
          <w:b/>
          <w:i/>
          <w:sz w:val="28"/>
          <w:szCs w:val="28"/>
        </w:rPr>
      </w:pPr>
      <w:r w:rsidRPr="00AF1801">
        <w:rPr>
          <w:b/>
          <w:i/>
          <w:sz w:val="28"/>
          <w:szCs w:val="28"/>
        </w:rPr>
        <w:t xml:space="preserve">Proctor </w:t>
      </w:r>
      <w:r w:rsidR="00A244BD">
        <w:rPr>
          <w:b/>
          <w:i/>
          <w:sz w:val="28"/>
          <w:szCs w:val="28"/>
        </w:rPr>
        <w:t>Instructions for Administering Online Exams</w:t>
      </w:r>
      <w:r w:rsidRPr="00AF1801">
        <w:rPr>
          <w:b/>
          <w:i/>
          <w:sz w:val="28"/>
          <w:szCs w:val="28"/>
        </w:rPr>
        <w:t>:</w:t>
      </w:r>
    </w:p>
    <w:p w:rsidR="003F31C2" w:rsidRPr="00AF1801" w:rsidRDefault="003F31C2" w:rsidP="00AF1801">
      <w:pPr>
        <w:pStyle w:val="ListParagraph"/>
        <w:numPr>
          <w:ilvl w:val="0"/>
          <w:numId w:val="2"/>
        </w:numPr>
        <w:rPr>
          <w:szCs w:val="24"/>
        </w:rPr>
      </w:pPr>
      <w:r w:rsidRPr="00AF1801">
        <w:rPr>
          <w:szCs w:val="24"/>
        </w:rPr>
        <w:t>Validation codes and/or passwords will be sent to you prior to the test via e-mail.</w:t>
      </w:r>
      <w:r w:rsidR="00C35AE0" w:rsidRPr="00AF1801">
        <w:rPr>
          <w:szCs w:val="24"/>
        </w:rPr>
        <w:t xml:space="preserve"> </w:t>
      </w:r>
      <w:r w:rsidR="00C35AE0" w:rsidRPr="00AF1801">
        <w:rPr>
          <w:b/>
          <w:szCs w:val="24"/>
        </w:rPr>
        <w:t>Do not, under any circumstances, give the password to the student.</w:t>
      </w:r>
      <w:r w:rsidR="00C35AE0" w:rsidRPr="00AF1801">
        <w:rPr>
          <w:szCs w:val="24"/>
        </w:rPr>
        <w:t xml:space="preserve">  In addition, instructors will send you any other information</w:t>
      </w:r>
      <w:r w:rsidR="00AF1801" w:rsidRPr="00AF1801">
        <w:rPr>
          <w:szCs w:val="24"/>
        </w:rPr>
        <w:t xml:space="preserve"> you need, such as whether calculators, notes, etc. are allowed.</w:t>
      </w:r>
    </w:p>
    <w:p w:rsidR="003F31C2" w:rsidRPr="00AF1801" w:rsidRDefault="003F31C2" w:rsidP="00AF1801">
      <w:pPr>
        <w:pStyle w:val="ListParagraph"/>
        <w:numPr>
          <w:ilvl w:val="0"/>
          <w:numId w:val="2"/>
        </w:numPr>
        <w:rPr>
          <w:szCs w:val="24"/>
        </w:rPr>
      </w:pPr>
      <w:r w:rsidRPr="00AF1801">
        <w:rPr>
          <w:szCs w:val="24"/>
        </w:rPr>
        <w:t>Ver</w:t>
      </w:r>
      <w:r w:rsidR="00C35AE0" w:rsidRPr="00AF1801">
        <w:rPr>
          <w:szCs w:val="24"/>
        </w:rPr>
        <w:t>if</w:t>
      </w:r>
      <w:r w:rsidRPr="00AF1801">
        <w:rPr>
          <w:szCs w:val="24"/>
        </w:rPr>
        <w:t xml:space="preserve">y </w:t>
      </w:r>
      <w:r w:rsidR="00C35AE0" w:rsidRPr="00AF1801">
        <w:rPr>
          <w:szCs w:val="24"/>
        </w:rPr>
        <w:t xml:space="preserve">the </w:t>
      </w:r>
      <w:r w:rsidRPr="00AF1801">
        <w:rPr>
          <w:szCs w:val="24"/>
        </w:rPr>
        <w:t>student’s identity with a BridgeValley student photo ID.  Under no circumstances may a student take an exam</w:t>
      </w:r>
      <w:r w:rsidR="00C35AE0" w:rsidRPr="00AF1801">
        <w:rPr>
          <w:szCs w:val="24"/>
        </w:rPr>
        <w:t xml:space="preserve"> without proper identification.</w:t>
      </w:r>
    </w:p>
    <w:p w:rsidR="00C35AE0" w:rsidRPr="00866DE7" w:rsidRDefault="00C35AE0" w:rsidP="00AF1801">
      <w:pPr>
        <w:pStyle w:val="ListParagraph"/>
        <w:numPr>
          <w:ilvl w:val="0"/>
          <w:numId w:val="2"/>
        </w:numPr>
        <w:rPr>
          <w:szCs w:val="24"/>
        </w:rPr>
      </w:pPr>
      <w:r w:rsidRPr="00AF1801">
        <w:rPr>
          <w:szCs w:val="24"/>
        </w:rPr>
        <w:t xml:space="preserve">Take the student to the testing computer and have them log in to their BridgeValley Online account, or the location where the test is found.  This may be on a McGraw-Hill, </w:t>
      </w:r>
      <w:r w:rsidRPr="00866DE7">
        <w:rPr>
          <w:szCs w:val="24"/>
        </w:rPr>
        <w:t>Pearson, or other educational third party testing site.</w:t>
      </w:r>
    </w:p>
    <w:p w:rsidR="00C35AE0" w:rsidRPr="00866DE7" w:rsidRDefault="00C35AE0" w:rsidP="00AF1801">
      <w:pPr>
        <w:pStyle w:val="ListParagraph"/>
        <w:numPr>
          <w:ilvl w:val="0"/>
          <w:numId w:val="2"/>
        </w:numPr>
        <w:rPr>
          <w:szCs w:val="24"/>
        </w:rPr>
      </w:pPr>
      <w:r w:rsidRPr="00866DE7">
        <w:rPr>
          <w:szCs w:val="24"/>
        </w:rPr>
        <w:t xml:space="preserve">Enter the password or validation code that was sent to you.  </w:t>
      </w:r>
      <w:r w:rsidR="00474137" w:rsidRPr="00866DE7">
        <w:rPr>
          <w:szCs w:val="24"/>
        </w:rPr>
        <w:t>Do this out of view of the student.</w:t>
      </w:r>
    </w:p>
    <w:p w:rsidR="00C35AE0" w:rsidRPr="00AF1801" w:rsidRDefault="00AF1801" w:rsidP="00AF1801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AF1801">
        <w:rPr>
          <w:sz w:val="23"/>
          <w:szCs w:val="23"/>
        </w:rPr>
        <w:t xml:space="preserve">Students may not use any textbook, notes, calculators, cell phones, or other electronic devices while taking the exam </w:t>
      </w:r>
      <w:r w:rsidRPr="00AF1801">
        <w:rPr>
          <w:b/>
          <w:bCs/>
          <w:sz w:val="23"/>
          <w:szCs w:val="23"/>
        </w:rPr>
        <w:t>unless</w:t>
      </w:r>
      <w:r w:rsidRPr="00AF1801">
        <w:rPr>
          <w:sz w:val="23"/>
          <w:szCs w:val="23"/>
        </w:rPr>
        <w:t xml:space="preserve"> </w:t>
      </w:r>
      <w:r w:rsidRPr="00AF1801">
        <w:rPr>
          <w:b/>
          <w:bCs/>
          <w:sz w:val="23"/>
          <w:szCs w:val="23"/>
        </w:rPr>
        <w:t>noted by the instructor</w:t>
      </w:r>
      <w:r w:rsidRPr="00AF1801">
        <w:rPr>
          <w:sz w:val="23"/>
          <w:szCs w:val="23"/>
        </w:rPr>
        <w:t>. Students may use a pencil/pen and scratch paper.</w:t>
      </w:r>
    </w:p>
    <w:p w:rsidR="00AF1801" w:rsidRPr="00AF1801" w:rsidRDefault="00AF1801" w:rsidP="00AF1801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AF1801">
        <w:rPr>
          <w:sz w:val="23"/>
          <w:szCs w:val="23"/>
        </w:rPr>
        <w:t>The computer will monitor the amount of time that the student has for taking the exam.</w:t>
      </w:r>
    </w:p>
    <w:p w:rsidR="00AF1801" w:rsidRPr="00AF1801" w:rsidRDefault="00AF1801" w:rsidP="00AF1801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AF1801">
        <w:rPr>
          <w:sz w:val="23"/>
          <w:szCs w:val="23"/>
        </w:rPr>
        <w:t xml:space="preserve">Students granted disability-related accommodations will be noted and you are not obligated to provide accommodations that were not pre-authorized.  </w:t>
      </w:r>
    </w:p>
    <w:p w:rsidR="00AF1801" w:rsidRPr="00AF1801" w:rsidRDefault="00AF1801" w:rsidP="00AF1801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AF1801">
        <w:rPr>
          <w:sz w:val="23"/>
          <w:szCs w:val="23"/>
        </w:rPr>
        <w:t xml:space="preserve">If a student needs to leave the room during the exam to use the restroom, </w:t>
      </w:r>
      <w:r w:rsidR="00866DE7">
        <w:rPr>
          <w:sz w:val="23"/>
          <w:szCs w:val="23"/>
        </w:rPr>
        <w:t xml:space="preserve">do not allow them to take any testing items, cell phones, or unnecessary personal items with them. </w:t>
      </w:r>
      <w:r w:rsidRPr="00AF1801">
        <w:rPr>
          <w:sz w:val="23"/>
          <w:szCs w:val="23"/>
        </w:rPr>
        <w:t>No additional time will be granted if the test is timed.</w:t>
      </w:r>
    </w:p>
    <w:p w:rsidR="00AF1801" w:rsidRPr="00866DE7" w:rsidRDefault="00AF1801" w:rsidP="00AF1801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866DE7">
        <w:rPr>
          <w:sz w:val="23"/>
          <w:szCs w:val="23"/>
        </w:rPr>
        <w:t xml:space="preserve">When the student has completed the exam, please </w:t>
      </w:r>
      <w:r w:rsidR="0004548B" w:rsidRPr="00866DE7">
        <w:rPr>
          <w:sz w:val="23"/>
          <w:szCs w:val="23"/>
        </w:rPr>
        <w:t>sign and return the EXAM INSTRUCTIONS information sheet sent to you by the instructor.</w:t>
      </w:r>
      <w:r w:rsidRPr="00866DE7">
        <w:rPr>
          <w:sz w:val="23"/>
          <w:szCs w:val="23"/>
        </w:rPr>
        <w:t xml:space="preserve">  </w:t>
      </w:r>
    </w:p>
    <w:p w:rsidR="00AF1801" w:rsidRPr="00AF1801" w:rsidRDefault="00AF1801" w:rsidP="00AF1801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AF1801">
        <w:rPr>
          <w:sz w:val="23"/>
          <w:szCs w:val="23"/>
        </w:rPr>
        <w:t xml:space="preserve">Under no circumstance should tests be printed by either the proctor or the student.  </w:t>
      </w:r>
    </w:p>
    <w:p w:rsidR="00AF1801" w:rsidRDefault="00AF1801" w:rsidP="00AF1801">
      <w:pPr>
        <w:pStyle w:val="Default"/>
        <w:rPr>
          <w:sz w:val="23"/>
          <w:szCs w:val="23"/>
        </w:rPr>
      </w:pPr>
      <w:r>
        <w:rPr>
          <w:i/>
          <w:sz w:val="23"/>
          <w:szCs w:val="23"/>
        </w:rPr>
        <w:t xml:space="preserve">In our efforts to ensure exam integrity, we wish to </w:t>
      </w:r>
      <w:r>
        <w:rPr>
          <w:b/>
          <w:i/>
          <w:sz w:val="23"/>
          <w:szCs w:val="23"/>
        </w:rPr>
        <w:t>thank you</w:t>
      </w:r>
      <w:r>
        <w:rPr>
          <w:i/>
          <w:sz w:val="23"/>
          <w:szCs w:val="23"/>
        </w:rPr>
        <w:t xml:space="preserve"> for taking the time to serve as a proctor for our BridgeValley Community and Technical College online students. </w:t>
      </w:r>
    </w:p>
    <w:p w:rsidR="0004548B" w:rsidRPr="003F31C2" w:rsidRDefault="0004548B" w:rsidP="003F31C2">
      <w:pPr>
        <w:rPr>
          <w:szCs w:val="24"/>
        </w:rPr>
      </w:pPr>
    </w:p>
    <w:sectPr w:rsidR="0004548B" w:rsidRPr="003F31C2" w:rsidSect="00D44FAC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7A5" w:rsidRDefault="00FB27A5" w:rsidP="0004548B">
      <w:pPr>
        <w:spacing w:after="0" w:line="240" w:lineRule="auto"/>
      </w:pPr>
      <w:r>
        <w:separator/>
      </w:r>
    </w:p>
  </w:endnote>
  <w:endnote w:type="continuationSeparator" w:id="0">
    <w:p w:rsidR="00FB27A5" w:rsidRDefault="00FB27A5" w:rsidP="00045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7A5" w:rsidRDefault="00FB27A5" w:rsidP="0004548B">
      <w:pPr>
        <w:spacing w:after="0" w:line="240" w:lineRule="auto"/>
      </w:pPr>
      <w:r>
        <w:separator/>
      </w:r>
    </w:p>
  </w:footnote>
  <w:footnote w:type="continuationSeparator" w:id="0">
    <w:p w:rsidR="00FB27A5" w:rsidRDefault="00FB27A5" w:rsidP="000454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81945"/>
    <w:multiLevelType w:val="hybridMultilevel"/>
    <w:tmpl w:val="584CE9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E08A1"/>
    <w:multiLevelType w:val="hybridMultilevel"/>
    <w:tmpl w:val="8236F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E0BDB"/>
    <w:multiLevelType w:val="hybridMultilevel"/>
    <w:tmpl w:val="F1863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1C2"/>
    <w:rsid w:val="0004548B"/>
    <w:rsid w:val="000F6553"/>
    <w:rsid w:val="0010422D"/>
    <w:rsid w:val="00174868"/>
    <w:rsid w:val="002B30EF"/>
    <w:rsid w:val="00326449"/>
    <w:rsid w:val="00343357"/>
    <w:rsid w:val="0039550A"/>
    <w:rsid w:val="003B28B6"/>
    <w:rsid w:val="003F31C2"/>
    <w:rsid w:val="0044090D"/>
    <w:rsid w:val="00474137"/>
    <w:rsid w:val="004C3874"/>
    <w:rsid w:val="004E773D"/>
    <w:rsid w:val="005600C9"/>
    <w:rsid w:val="00570650"/>
    <w:rsid w:val="0062227C"/>
    <w:rsid w:val="00654B83"/>
    <w:rsid w:val="006910C0"/>
    <w:rsid w:val="006C2FA9"/>
    <w:rsid w:val="006E3A0B"/>
    <w:rsid w:val="00763FB1"/>
    <w:rsid w:val="00765DDF"/>
    <w:rsid w:val="00787EDA"/>
    <w:rsid w:val="007D6F63"/>
    <w:rsid w:val="0083623B"/>
    <w:rsid w:val="00866DE7"/>
    <w:rsid w:val="008B0945"/>
    <w:rsid w:val="008C6685"/>
    <w:rsid w:val="0090450D"/>
    <w:rsid w:val="0098623A"/>
    <w:rsid w:val="009A703B"/>
    <w:rsid w:val="009E2C69"/>
    <w:rsid w:val="00A22C37"/>
    <w:rsid w:val="00A244BD"/>
    <w:rsid w:val="00A314CD"/>
    <w:rsid w:val="00A8075D"/>
    <w:rsid w:val="00AA3B24"/>
    <w:rsid w:val="00AC0AEA"/>
    <w:rsid w:val="00AD5195"/>
    <w:rsid w:val="00AF1801"/>
    <w:rsid w:val="00B36F5D"/>
    <w:rsid w:val="00B6429E"/>
    <w:rsid w:val="00B723B4"/>
    <w:rsid w:val="00B85250"/>
    <w:rsid w:val="00C35AE0"/>
    <w:rsid w:val="00C67F12"/>
    <w:rsid w:val="00C9647D"/>
    <w:rsid w:val="00CD392E"/>
    <w:rsid w:val="00D04AE4"/>
    <w:rsid w:val="00D112DB"/>
    <w:rsid w:val="00D44FAC"/>
    <w:rsid w:val="00D87F76"/>
    <w:rsid w:val="00E8577A"/>
    <w:rsid w:val="00EE2069"/>
    <w:rsid w:val="00F24F2B"/>
    <w:rsid w:val="00FB27A5"/>
    <w:rsid w:val="00FD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CFB93A-DEF4-42DD-A92A-EE4DBCFB0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Calibri"/>
        <w:color w:val="000000"/>
        <w:sz w:val="24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6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F180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Cs/>
      <w:iCs/>
      <w:szCs w:val="24"/>
    </w:rPr>
  </w:style>
  <w:style w:type="paragraph" w:styleId="ListParagraph">
    <w:name w:val="List Paragraph"/>
    <w:basedOn w:val="Normal"/>
    <w:uiPriority w:val="34"/>
    <w:qFormat/>
    <w:rsid w:val="00AF1801"/>
    <w:pPr>
      <w:ind w:left="720"/>
      <w:contextualSpacing/>
    </w:pPr>
  </w:style>
  <w:style w:type="table" w:styleId="TableGrid">
    <w:name w:val="Table Grid"/>
    <w:basedOn w:val="TableNormal"/>
    <w:uiPriority w:val="59"/>
    <w:rsid w:val="00D87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5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48B"/>
  </w:style>
  <w:style w:type="paragraph" w:styleId="Footer">
    <w:name w:val="footer"/>
    <w:basedOn w:val="Normal"/>
    <w:link w:val="FooterChar"/>
    <w:uiPriority w:val="99"/>
    <w:semiHidden/>
    <w:unhideWhenUsed/>
    <w:rsid w:val="00045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548B"/>
  </w:style>
  <w:style w:type="paragraph" w:styleId="BalloonText">
    <w:name w:val="Balloon Text"/>
    <w:basedOn w:val="Normal"/>
    <w:link w:val="BalloonTextChar"/>
    <w:uiPriority w:val="99"/>
    <w:semiHidden/>
    <w:unhideWhenUsed/>
    <w:rsid w:val="00045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4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prestonl</dc:creator>
  <cp:keywords/>
  <dc:description/>
  <cp:lastModifiedBy>Sherri Ritter</cp:lastModifiedBy>
  <cp:revision>2</cp:revision>
  <dcterms:created xsi:type="dcterms:W3CDTF">2014-09-26T14:17:00Z</dcterms:created>
  <dcterms:modified xsi:type="dcterms:W3CDTF">2014-09-26T14:17:00Z</dcterms:modified>
</cp:coreProperties>
</file>